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EE1" w14:textId="77777777" w:rsidR="00086B93" w:rsidRPr="00797AF3" w:rsidRDefault="00086B93" w:rsidP="00F9217D">
      <w:pPr>
        <w:jc w:val="center"/>
        <w:rPr>
          <w:rFonts w:cstheme="minorHAnsi"/>
          <w:b/>
        </w:rPr>
      </w:pPr>
      <w:r w:rsidRPr="00797AF3">
        <w:rPr>
          <w:rFonts w:cstheme="minorHAnsi"/>
          <w:b/>
        </w:rPr>
        <w:t>Arts Faculty</w:t>
      </w:r>
    </w:p>
    <w:tbl>
      <w:tblPr>
        <w:tblStyle w:val="TableGrid"/>
        <w:tblpPr w:leftFromText="180" w:rightFromText="180" w:horzAnchor="margin" w:tblpX="-578" w:tblpY="585"/>
        <w:tblW w:w="14737" w:type="dxa"/>
        <w:tblLook w:val="04A0" w:firstRow="1" w:lastRow="0" w:firstColumn="1" w:lastColumn="0" w:noHBand="0" w:noVBand="1"/>
      </w:tblPr>
      <w:tblGrid>
        <w:gridCol w:w="4169"/>
        <w:gridCol w:w="3339"/>
        <w:gridCol w:w="3674"/>
        <w:gridCol w:w="3555"/>
      </w:tblGrid>
      <w:tr w:rsidR="001D0D60" w:rsidRPr="00797AF3" w14:paraId="18BCCFB9" w14:textId="77777777" w:rsidTr="005D1B2D">
        <w:trPr>
          <w:trHeight w:val="639"/>
        </w:trPr>
        <w:tc>
          <w:tcPr>
            <w:tcW w:w="4169" w:type="dxa"/>
          </w:tcPr>
          <w:p w14:paraId="5DEC48E8" w14:textId="1C5043C0" w:rsidR="001D0D60" w:rsidRPr="00797AF3" w:rsidRDefault="00413FBA" w:rsidP="00F9217D">
            <w:pPr>
              <w:jc w:val="center"/>
              <w:rPr>
                <w:rFonts w:cstheme="minorHAnsi"/>
                <w:b/>
              </w:rPr>
            </w:pPr>
            <w:r w:rsidRPr="00797AF3">
              <w:rPr>
                <w:rFonts w:cstheme="minorHAnsi"/>
                <w:b/>
              </w:rPr>
              <w:t>Faculty meeting dates</w:t>
            </w:r>
            <w:r w:rsidR="00052548" w:rsidRPr="00797AF3">
              <w:rPr>
                <w:rFonts w:cstheme="minorHAnsi"/>
                <w:b/>
              </w:rPr>
              <w:t xml:space="preserve"> – all UG</w:t>
            </w:r>
          </w:p>
          <w:p w14:paraId="0230C30D" w14:textId="7A597207" w:rsidR="0010287C" w:rsidRPr="00797AF3" w:rsidRDefault="0010287C" w:rsidP="00F9217D">
            <w:pPr>
              <w:jc w:val="center"/>
              <w:rPr>
                <w:rFonts w:cstheme="minorHAnsi"/>
                <w:b/>
              </w:rPr>
            </w:pPr>
            <w:r w:rsidRPr="00797AF3">
              <w:rPr>
                <w:rFonts w:cstheme="minorHAnsi"/>
                <w:b/>
              </w:rPr>
              <w:t>(</w:t>
            </w:r>
            <w:proofErr w:type="gramStart"/>
            <w:r w:rsidRPr="00797AF3">
              <w:rPr>
                <w:rFonts w:cstheme="minorHAnsi"/>
                <w:b/>
              </w:rPr>
              <w:t>they</w:t>
            </w:r>
            <w:proofErr w:type="gramEnd"/>
            <w:r w:rsidRPr="00797AF3">
              <w:rPr>
                <w:rFonts w:cstheme="minorHAnsi"/>
                <w:b/>
              </w:rPr>
              <w:t xml:space="preserve"> don’t hold specific meetings for PGT</w:t>
            </w:r>
            <w:r w:rsidR="009D18C6" w:rsidRPr="00797AF3">
              <w:rPr>
                <w:rFonts w:cstheme="minorHAnsi"/>
                <w:b/>
              </w:rPr>
              <w:t>; any proposals will be considered by circulating to PGTOs via email)</w:t>
            </w:r>
          </w:p>
        </w:tc>
        <w:tc>
          <w:tcPr>
            <w:tcW w:w="3339" w:type="dxa"/>
          </w:tcPr>
          <w:p w14:paraId="23B77DE0" w14:textId="1CD39518" w:rsidR="001D0D60" w:rsidRPr="00797AF3" w:rsidRDefault="00413FBA" w:rsidP="00F9217D">
            <w:pPr>
              <w:jc w:val="center"/>
              <w:rPr>
                <w:rFonts w:cstheme="minorHAnsi"/>
                <w:b/>
              </w:rPr>
            </w:pPr>
            <w:r w:rsidRPr="00797AF3">
              <w:rPr>
                <w:rFonts w:cstheme="minorHAnsi"/>
                <w:b/>
              </w:rPr>
              <w:t>For </w:t>
            </w:r>
            <w:proofErr w:type="gramStart"/>
            <w:r w:rsidRPr="00797AF3">
              <w:rPr>
                <w:rFonts w:cstheme="minorHAnsi"/>
                <w:b/>
              </w:rPr>
              <w:t>high risk</w:t>
            </w:r>
            <w:proofErr w:type="gramEnd"/>
            <w:r w:rsidRPr="00797AF3">
              <w:rPr>
                <w:rFonts w:cstheme="minorHAnsi"/>
                <w:b/>
              </w:rPr>
              <w:t xml:space="preserve"> proposals, deadline for proposal to be approved by faculty</w:t>
            </w:r>
          </w:p>
        </w:tc>
        <w:tc>
          <w:tcPr>
            <w:tcW w:w="3674" w:type="dxa"/>
          </w:tcPr>
          <w:p w14:paraId="5164BE09" w14:textId="4CE42E58" w:rsidR="001D0D60" w:rsidRPr="00797AF3" w:rsidRDefault="006F2ED1" w:rsidP="00F9217D">
            <w:pPr>
              <w:jc w:val="center"/>
              <w:rPr>
                <w:rFonts w:cstheme="minorHAnsi"/>
                <w:b/>
              </w:rPr>
            </w:pPr>
            <w:r w:rsidRPr="00797AF3">
              <w:rPr>
                <w:rFonts w:cstheme="minorHAnsi"/>
                <w:b/>
              </w:rPr>
              <w:t>Academic Quality and Standards Committee Date</w:t>
            </w:r>
          </w:p>
        </w:tc>
        <w:tc>
          <w:tcPr>
            <w:tcW w:w="3555" w:type="dxa"/>
          </w:tcPr>
          <w:p w14:paraId="20DB50F0" w14:textId="42ACEF85" w:rsidR="001D0D60" w:rsidRPr="00797AF3" w:rsidRDefault="006F2ED1" w:rsidP="00F9217D">
            <w:pPr>
              <w:jc w:val="center"/>
              <w:rPr>
                <w:rFonts w:cstheme="minorHAnsi"/>
                <w:b/>
              </w:rPr>
            </w:pPr>
            <w:r w:rsidRPr="00797AF3">
              <w:rPr>
                <w:rFonts w:cstheme="minorHAnsi"/>
                <w:b/>
              </w:rPr>
              <w:t>University Education Committee Date</w:t>
            </w:r>
          </w:p>
        </w:tc>
      </w:tr>
      <w:tr w:rsidR="00273FC9" w:rsidRPr="00797AF3" w14:paraId="2C7C4C58" w14:textId="77777777" w:rsidTr="00FB6D52">
        <w:trPr>
          <w:trHeight w:val="639"/>
        </w:trPr>
        <w:tc>
          <w:tcPr>
            <w:tcW w:w="4169" w:type="dxa"/>
          </w:tcPr>
          <w:p w14:paraId="06FFF570" w14:textId="77777777" w:rsidR="00273FC9" w:rsidRPr="00797AF3" w:rsidRDefault="00273FC9" w:rsidP="00F9217D">
            <w:pPr>
              <w:pStyle w:val="elementtoproof"/>
              <w:jc w:val="center"/>
              <w:rPr>
                <w:rFonts w:asciiTheme="minorHAnsi" w:hAnsiTheme="minorHAnsi" w:cstheme="minorHAnsi"/>
              </w:rPr>
            </w:pPr>
            <w:r w:rsidRPr="00797AF3">
              <w:rPr>
                <w:rFonts w:asciiTheme="minorHAnsi" w:hAnsiTheme="minorHAnsi" w:cstheme="minorHAnsi"/>
              </w:rPr>
              <w:t>Friday, 24</w:t>
            </w:r>
            <w:r w:rsidRPr="00797AF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97AF3">
              <w:rPr>
                <w:rFonts w:asciiTheme="minorHAnsi" w:hAnsiTheme="minorHAnsi" w:cstheme="minorHAnsi"/>
              </w:rPr>
              <w:t xml:space="preserve"> November 2023 - </w:t>
            </w:r>
            <w:r w:rsidRPr="00797A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Curriculum Development Approval - SML (Group 1), IFP, and HUMs (History, HART).</w:t>
            </w:r>
          </w:p>
          <w:p w14:paraId="2694E6A7" w14:textId="2477773F" w:rsidR="00273FC9" w:rsidRPr="00797AF3" w:rsidRDefault="00273FC9" w:rsidP="00F921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9" w:type="dxa"/>
            <w:vMerge w:val="restart"/>
          </w:tcPr>
          <w:p w14:paraId="72F28D6F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5F2D2ACA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4C720F9B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3F72DB35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09833D8F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663AEC3E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16A0A311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30CAC4F0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7872B251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39614E10" w14:textId="6DF2033A" w:rsidR="00273FC9" w:rsidRPr="00797AF3" w:rsidRDefault="00273FC9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Friday 19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January 2024</w:t>
            </w:r>
          </w:p>
        </w:tc>
        <w:tc>
          <w:tcPr>
            <w:tcW w:w="3674" w:type="dxa"/>
            <w:vMerge w:val="restart"/>
          </w:tcPr>
          <w:p w14:paraId="397807B0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3F268507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3ECCE702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506CDFAF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2DB18180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5D8BC5B2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787C9445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650F2029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2A345694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64FC9AE5" w14:textId="1051B909" w:rsidR="00273FC9" w:rsidRPr="00797AF3" w:rsidRDefault="00273FC9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Thursday 1</w:t>
            </w:r>
            <w:r w:rsidRPr="00797AF3">
              <w:rPr>
                <w:rFonts w:cstheme="minorHAnsi"/>
                <w:vertAlign w:val="superscript"/>
              </w:rPr>
              <w:t>st</w:t>
            </w:r>
            <w:r w:rsidRPr="00797AF3">
              <w:rPr>
                <w:rFonts w:cstheme="minorHAnsi"/>
              </w:rPr>
              <w:t xml:space="preserve"> February 2024</w:t>
            </w:r>
          </w:p>
        </w:tc>
        <w:tc>
          <w:tcPr>
            <w:tcW w:w="3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65E2C72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4D7BB536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451C4ED6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01A9D159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6AA536E2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6C07EC45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23E849C1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4ED49300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5826392A" w14:textId="77777777" w:rsidR="00F9217D" w:rsidRDefault="00F9217D" w:rsidP="00F9217D">
            <w:pPr>
              <w:jc w:val="center"/>
              <w:rPr>
                <w:rFonts w:cstheme="minorHAnsi"/>
              </w:rPr>
            </w:pPr>
          </w:p>
          <w:p w14:paraId="49CF3049" w14:textId="4C1837EC" w:rsidR="00273FC9" w:rsidRPr="00797AF3" w:rsidRDefault="0045091B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 6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March 2024</w:t>
            </w:r>
          </w:p>
        </w:tc>
      </w:tr>
      <w:tr w:rsidR="00273FC9" w:rsidRPr="00797AF3" w14:paraId="2E12A2AA" w14:textId="77777777" w:rsidTr="00B15445">
        <w:trPr>
          <w:trHeight w:val="1280"/>
        </w:trPr>
        <w:tc>
          <w:tcPr>
            <w:tcW w:w="4169" w:type="dxa"/>
          </w:tcPr>
          <w:p w14:paraId="460B9082" w14:textId="77777777" w:rsidR="00273FC9" w:rsidRPr="00797AF3" w:rsidRDefault="00273FC9" w:rsidP="00F9217D">
            <w:pPr>
              <w:pStyle w:val="elementtoproof"/>
              <w:jc w:val="center"/>
              <w:rPr>
                <w:rFonts w:asciiTheme="minorHAnsi" w:hAnsiTheme="minorHAnsi" w:cstheme="minorHAnsi"/>
              </w:rPr>
            </w:pPr>
            <w:r w:rsidRPr="00797AF3">
              <w:rPr>
                <w:rFonts w:asciiTheme="minorHAnsi" w:hAnsiTheme="minorHAnsi" w:cstheme="minorHAnsi"/>
              </w:rPr>
              <w:t>Friday. 1</w:t>
            </w:r>
            <w:r w:rsidRPr="00797AF3">
              <w:rPr>
                <w:rFonts w:asciiTheme="minorHAnsi" w:hAnsiTheme="minorHAnsi" w:cstheme="minorHAnsi"/>
                <w:vertAlign w:val="superscript"/>
              </w:rPr>
              <w:t>st</w:t>
            </w:r>
            <w:r w:rsidRPr="00797AF3">
              <w:rPr>
                <w:rFonts w:asciiTheme="minorHAnsi" w:hAnsiTheme="minorHAnsi" w:cstheme="minorHAnsi"/>
              </w:rPr>
              <w:t xml:space="preserve"> December 2023 - </w:t>
            </w:r>
            <w:r w:rsidRPr="00797A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Curriculum Development Approval - SML (Group 2) and HUMs (Foundation, RETH).</w:t>
            </w:r>
          </w:p>
          <w:p w14:paraId="39F2D9A1" w14:textId="44B399AD" w:rsidR="00273FC9" w:rsidRPr="00797AF3" w:rsidRDefault="00273FC9" w:rsidP="00F9217D">
            <w:pPr>
              <w:jc w:val="center"/>
              <w:rPr>
                <w:rFonts w:cstheme="minorHAnsi"/>
              </w:rPr>
            </w:pPr>
          </w:p>
        </w:tc>
        <w:tc>
          <w:tcPr>
            <w:tcW w:w="3339" w:type="dxa"/>
            <w:vMerge/>
          </w:tcPr>
          <w:p w14:paraId="734DD69A" w14:textId="07FD8BBC" w:rsidR="00273FC9" w:rsidRPr="00797AF3" w:rsidRDefault="00273FC9" w:rsidP="00F9217D">
            <w:pPr>
              <w:ind w:right="-102"/>
              <w:jc w:val="center"/>
              <w:rPr>
                <w:rFonts w:cstheme="minorHAnsi"/>
              </w:rPr>
            </w:pPr>
          </w:p>
        </w:tc>
        <w:tc>
          <w:tcPr>
            <w:tcW w:w="3674" w:type="dxa"/>
            <w:vMerge/>
          </w:tcPr>
          <w:p w14:paraId="0CC701B1" w14:textId="2B2A11E7" w:rsidR="00273FC9" w:rsidRPr="00797AF3" w:rsidRDefault="00273FC9" w:rsidP="00F9217D">
            <w:pPr>
              <w:ind w:right="-161"/>
              <w:jc w:val="center"/>
              <w:rPr>
                <w:rFonts w:cstheme="minorHAnsi"/>
              </w:rPr>
            </w:pPr>
          </w:p>
        </w:tc>
        <w:tc>
          <w:tcPr>
            <w:tcW w:w="35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B2FFF8" w14:textId="338FB546" w:rsidR="00273FC9" w:rsidRPr="00797AF3" w:rsidRDefault="00273FC9" w:rsidP="00F9217D">
            <w:pPr>
              <w:jc w:val="center"/>
              <w:rPr>
                <w:rFonts w:cstheme="minorHAnsi"/>
              </w:rPr>
            </w:pPr>
          </w:p>
        </w:tc>
      </w:tr>
      <w:tr w:rsidR="00273FC9" w:rsidRPr="00797AF3" w14:paraId="20D256A8" w14:textId="77777777" w:rsidTr="00B15445">
        <w:trPr>
          <w:trHeight w:val="791"/>
        </w:trPr>
        <w:tc>
          <w:tcPr>
            <w:tcW w:w="4169" w:type="dxa"/>
          </w:tcPr>
          <w:p w14:paraId="2FBDCB4A" w14:textId="5649D18C" w:rsidR="00273FC9" w:rsidRPr="00797AF3" w:rsidRDefault="00273FC9" w:rsidP="00F9217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797AF3">
              <w:rPr>
                <w:rFonts w:asciiTheme="minorHAnsi" w:hAnsiTheme="minorHAnsi" w:cstheme="minorHAnsi"/>
              </w:rPr>
              <w:t>Tuesday 5</w:t>
            </w:r>
            <w:r w:rsidRPr="00797AF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97AF3">
              <w:rPr>
                <w:rFonts w:asciiTheme="minorHAnsi" w:hAnsiTheme="minorHAnsi" w:cstheme="minorHAnsi"/>
              </w:rPr>
              <w:t xml:space="preserve"> December 2023 - </w:t>
            </w:r>
            <w:r w:rsidRPr="00797AF3">
              <w:rPr>
                <w:rFonts w:asciiTheme="minorHAnsi" w:hAnsiTheme="minorHAnsi" w:cstheme="minorHAnsi"/>
                <w:color w:val="000000"/>
              </w:rPr>
              <w:t>Curriculum Development Approval - SART (Theatre, Arch/Anth, Music).</w:t>
            </w:r>
          </w:p>
        </w:tc>
        <w:tc>
          <w:tcPr>
            <w:tcW w:w="3339" w:type="dxa"/>
            <w:vMerge/>
          </w:tcPr>
          <w:p w14:paraId="1F2CAB74" w14:textId="67FF5D5A" w:rsidR="00273FC9" w:rsidRPr="00797AF3" w:rsidRDefault="00273FC9" w:rsidP="00F9217D">
            <w:pPr>
              <w:ind w:right="-102"/>
              <w:jc w:val="center"/>
              <w:rPr>
                <w:rFonts w:cstheme="minorHAnsi"/>
              </w:rPr>
            </w:pPr>
          </w:p>
        </w:tc>
        <w:tc>
          <w:tcPr>
            <w:tcW w:w="3674" w:type="dxa"/>
            <w:vMerge/>
            <w:tcBorders>
              <w:right w:val="outset" w:sz="6" w:space="0" w:color="auto"/>
            </w:tcBorders>
          </w:tcPr>
          <w:p w14:paraId="0FBA4541" w14:textId="01814C16" w:rsidR="00273FC9" w:rsidRPr="00797AF3" w:rsidRDefault="00273FC9" w:rsidP="00F9217D">
            <w:pPr>
              <w:ind w:right="-161"/>
              <w:jc w:val="center"/>
              <w:rPr>
                <w:rFonts w:cstheme="minorHAnsi"/>
              </w:rPr>
            </w:pPr>
          </w:p>
        </w:tc>
        <w:tc>
          <w:tcPr>
            <w:tcW w:w="35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FF865B" w14:textId="078ADF5D" w:rsidR="00273FC9" w:rsidRPr="00797AF3" w:rsidRDefault="00273FC9" w:rsidP="00F9217D">
            <w:pPr>
              <w:jc w:val="center"/>
              <w:rPr>
                <w:rFonts w:cstheme="minorHAnsi"/>
              </w:rPr>
            </w:pPr>
          </w:p>
        </w:tc>
      </w:tr>
      <w:tr w:rsidR="00273FC9" w:rsidRPr="00797AF3" w14:paraId="63F38143" w14:textId="77777777" w:rsidTr="00B15445">
        <w:trPr>
          <w:trHeight w:val="791"/>
        </w:trPr>
        <w:tc>
          <w:tcPr>
            <w:tcW w:w="4169" w:type="dxa"/>
          </w:tcPr>
          <w:p w14:paraId="221AA54D" w14:textId="1BB900C6" w:rsidR="00273FC9" w:rsidRPr="00797AF3" w:rsidRDefault="00273FC9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Wednesday, 13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December 2023 - </w:t>
            </w:r>
            <w:r w:rsidRPr="00797AF3">
              <w:rPr>
                <w:rFonts w:cstheme="minorHAnsi"/>
                <w:color w:val="000000"/>
                <w:sz w:val="24"/>
                <w:szCs w:val="24"/>
              </w:rPr>
              <w:t>Curriculum Development Approval - HUMs (English, Classics); SART (FATV, Philosophy).</w:t>
            </w:r>
          </w:p>
        </w:tc>
        <w:tc>
          <w:tcPr>
            <w:tcW w:w="3339" w:type="dxa"/>
            <w:vMerge/>
          </w:tcPr>
          <w:p w14:paraId="7344308B" w14:textId="77777777" w:rsidR="00273FC9" w:rsidRPr="00797AF3" w:rsidRDefault="00273FC9" w:rsidP="00F9217D">
            <w:pPr>
              <w:ind w:right="-102"/>
              <w:jc w:val="center"/>
              <w:rPr>
                <w:rFonts w:cstheme="minorHAnsi"/>
              </w:rPr>
            </w:pPr>
          </w:p>
        </w:tc>
        <w:tc>
          <w:tcPr>
            <w:tcW w:w="3674" w:type="dxa"/>
            <w:vMerge/>
            <w:tcBorders>
              <w:right w:val="outset" w:sz="6" w:space="0" w:color="auto"/>
            </w:tcBorders>
          </w:tcPr>
          <w:p w14:paraId="1A073FD5" w14:textId="77777777" w:rsidR="00273FC9" w:rsidRPr="00797AF3" w:rsidRDefault="00273FC9" w:rsidP="00F9217D">
            <w:pPr>
              <w:ind w:right="-161"/>
              <w:jc w:val="center"/>
              <w:rPr>
                <w:rFonts w:cstheme="minorHAnsi"/>
              </w:rPr>
            </w:pPr>
          </w:p>
        </w:tc>
        <w:tc>
          <w:tcPr>
            <w:tcW w:w="35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3288142" w14:textId="77777777" w:rsidR="00273FC9" w:rsidRPr="00797AF3" w:rsidRDefault="00273FC9" w:rsidP="00F9217D">
            <w:pPr>
              <w:jc w:val="center"/>
              <w:rPr>
                <w:rFonts w:cstheme="minorHAnsi"/>
              </w:rPr>
            </w:pPr>
          </w:p>
        </w:tc>
      </w:tr>
      <w:tr w:rsidR="00273FC9" w:rsidRPr="00797AF3" w14:paraId="0033BD82" w14:textId="77777777" w:rsidTr="00B15445">
        <w:trPr>
          <w:trHeight w:val="791"/>
        </w:trPr>
        <w:tc>
          <w:tcPr>
            <w:tcW w:w="4169" w:type="dxa"/>
          </w:tcPr>
          <w:p w14:paraId="52FEB962" w14:textId="70479A23" w:rsidR="00273FC9" w:rsidRPr="00797AF3" w:rsidRDefault="00273FC9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Wednesday, 20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December 2023 - </w:t>
            </w:r>
            <w:r w:rsidRPr="00797AF3">
              <w:rPr>
                <w:rFonts w:cstheme="minorHAnsi"/>
                <w:color w:val="000000"/>
                <w:sz w:val="24"/>
                <w:szCs w:val="24"/>
              </w:rPr>
              <w:t>Curriculum Development Approval - Innovation; Liberal Arts; Joint Honours.</w:t>
            </w:r>
          </w:p>
        </w:tc>
        <w:tc>
          <w:tcPr>
            <w:tcW w:w="3339" w:type="dxa"/>
            <w:vMerge/>
          </w:tcPr>
          <w:p w14:paraId="111AD6B8" w14:textId="77777777" w:rsidR="00273FC9" w:rsidRPr="00797AF3" w:rsidRDefault="00273FC9" w:rsidP="00F9217D">
            <w:pPr>
              <w:ind w:right="-102"/>
              <w:jc w:val="center"/>
              <w:rPr>
                <w:rFonts w:cstheme="minorHAnsi"/>
              </w:rPr>
            </w:pPr>
          </w:p>
        </w:tc>
        <w:tc>
          <w:tcPr>
            <w:tcW w:w="3674" w:type="dxa"/>
            <w:vMerge/>
            <w:tcBorders>
              <w:right w:val="outset" w:sz="6" w:space="0" w:color="auto"/>
            </w:tcBorders>
          </w:tcPr>
          <w:p w14:paraId="4DAC1CD2" w14:textId="77777777" w:rsidR="00273FC9" w:rsidRPr="00797AF3" w:rsidRDefault="00273FC9" w:rsidP="00F9217D">
            <w:pPr>
              <w:ind w:right="-161"/>
              <w:jc w:val="center"/>
              <w:rPr>
                <w:rFonts w:cstheme="minorHAnsi"/>
              </w:rPr>
            </w:pPr>
          </w:p>
        </w:tc>
        <w:tc>
          <w:tcPr>
            <w:tcW w:w="35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DA852B" w14:textId="77777777" w:rsidR="00273FC9" w:rsidRPr="00797AF3" w:rsidRDefault="00273FC9" w:rsidP="00F9217D">
            <w:pPr>
              <w:jc w:val="center"/>
              <w:rPr>
                <w:rFonts w:cstheme="minorHAnsi"/>
              </w:rPr>
            </w:pPr>
          </w:p>
        </w:tc>
      </w:tr>
      <w:tr w:rsidR="007510A4" w:rsidRPr="00797AF3" w14:paraId="25C21BE1" w14:textId="77777777" w:rsidTr="00D56351">
        <w:trPr>
          <w:trHeight w:val="791"/>
        </w:trPr>
        <w:tc>
          <w:tcPr>
            <w:tcW w:w="4169" w:type="dxa"/>
          </w:tcPr>
          <w:p w14:paraId="021B3C49" w14:textId="7483AAC1" w:rsidR="007510A4" w:rsidRPr="00797AF3" w:rsidRDefault="007510A4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Friday, 26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January 2024 - </w:t>
            </w:r>
            <w:r w:rsidRPr="00797AF3">
              <w:rPr>
                <w:rFonts w:cstheme="minorHAnsi"/>
                <w:color w:val="000000"/>
                <w:sz w:val="24"/>
                <w:szCs w:val="24"/>
              </w:rPr>
              <w:t>All other new units not directly related to Curriculum Development Project.</w:t>
            </w:r>
          </w:p>
        </w:tc>
        <w:tc>
          <w:tcPr>
            <w:tcW w:w="3339" w:type="dxa"/>
            <w:vMerge w:val="restart"/>
          </w:tcPr>
          <w:p w14:paraId="420A2FAC" w14:textId="77777777" w:rsidR="00F9217D" w:rsidRDefault="00F9217D" w:rsidP="00F9217D">
            <w:pPr>
              <w:ind w:right="-102"/>
              <w:jc w:val="center"/>
              <w:rPr>
                <w:rFonts w:cstheme="minorHAnsi"/>
              </w:rPr>
            </w:pPr>
          </w:p>
          <w:p w14:paraId="2106C62F" w14:textId="77777777" w:rsidR="00F9217D" w:rsidRDefault="00F9217D" w:rsidP="00F9217D">
            <w:pPr>
              <w:ind w:right="-102"/>
              <w:jc w:val="center"/>
              <w:rPr>
                <w:rFonts w:cstheme="minorHAnsi"/>
              </w:rPr>
            </w:pPr>
          </w:p>
          <w:p w14:paraId="0A267632" w14:textId="77777777" w:rsidR="00F9217D" w:rsidRDefault="00F9217D" w:rsidP="00F9217D">
            <w:pPr>
              <w:ind w:right="-102"/>
              <w:jc w:val="center"/>
              <w:rPr>
                <w:rFonts w:cstheme="minorHAnsi"/>
              </w:rPr>
            </w:pPr>
          </w:p>
          <w:p w14:paraId="5AC69915" w14:textId="77777777" w:rsidR="00F9217D" w:rsidRDefault="00F9217D" w:rsidP="00F9217D">
            <w:pPr>
              <w:ind w:right="-102"/>
              <w:jc w:val="center"/>
              <w:rPr>
                <w:rFonts w:cstheme="minorHAnsi"/>
              </w:rPr>
            </w:pPr>
          </w:p>
          <w:p w14:paraId="69E46FFE" w14:textId="009121B4" w:rsidR="007510A4" w:rsidRPr="00797AF3" w:rsidRDefault="007510A4" w:rsidP="00F9217D">
            <w:pPr>
              <w:ind w:right="-102"/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Friday 1</w:t>
            </w:r>
            <w:r w:rsidRPr="00797AF3">
              <w:rPr>
                <w:rFonts w:cstheme="minorHAnsi"/>
                <w:vertAlign w:val="superscript"/>
              </w:rPr>
              <w:t>st</w:t>
            </w:r>
            <w:r w:rsidRPr="00797AF3">
              <w:rPr>
                <w:rFonts w:cstheme="minorHAnsi"/>
              </w:rPr>
              <w:t xml:space="preserve"> March 2024</w:t>
            </w:r>
          </w:p>
        </w:tc>
        <w:tc>
          <w:tcPr>
            <w:tcW w:w="3674" w:type="dxa"/>
            <w:vMerge w:val="restart"/>
          </w:tcPr>
          <w:p w14:paraId="5C3E3622" w14:textId="77777777" w:rsidR="00F9217D" w:rsidRDefault="00F9217D" w:rsidP="00F9217D">
            <w:pPr>
              <w:ind w:right="-161"/>
              <w:jc w:val="center"/>
              <w:rPr>
                <w:rFonts w:cstheme="minorHAnsi"/>
              </w:rPr>
            </w:pPr>
          </w:p>
          <w:p w14:paraId="40F6258F" w14:textId="77777777" w:rsidR="00F9217D" w:rsidRDefault="00F9217D" w:rsidP="00F9217D">
            <w:pPr>
              <w:ind w:right="-161"/>
              <w:jc w:val="center"/>
              <w:rPr>
                <w:rFonts w:cstheme="minorHAnsi"/>
              </w:rPr>
            </w:pPr>
          </w:p>
          <w:p w14:paraId="5F8C93C8" w14:textId="77777777" w:rsidR="00F9217D" w:rsidRDefault="00F9217D" w:rsidP="00F9217D">
            <w:pPr>
              <w:ind w:right="-161"/>
              <w:jc w:val="center"/>
              <w:rPr>
                <w:rFonts w:cstheme="minorHAnsi"/>
              </w:rPr>
            </w:pPr>
          </w:p>
          <w:p w14:paraId="529AADF5" w14:textId="77777777" w:rsidR="00F9217D" w:rsidRDefault="00F9217D" w:rsidP="00F9217D">
            <w:pPr>
              <w:ind w:right="-161"/>
              <w:jc w:val="center"/>
              <w:rPr>
                <w:rFonts w:cstheme="minorHAnsi"/>
              </w:rPr>
            </w:pPr>
          </w:p>
          <w:p w14:paraId="7BA95B4F" w14:textId="2F0E4C87" w:rsidR="007510A4" w:rsidRPr="00797AF3" w:rsidRDefault="007510A4" w:rsidP="00F9217D">
            <w:pPr>
              <w:ind w:right="-161"/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Thursday 14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March 2024</w:t>
            </w:r>
          </w:p>
        </w:tc>
        <w:tc>
          <w:tcPr>
            <w:tcW w:w="3555" w:type="dxa"/>
            <w:vMerge w:val="restart"/>
          </w:tcPr>
          <w:p w14:paraId="30E91077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69059DD7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6CF0D356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0AB86453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2B20D618" w14:textId="6DE87AB5" w:rsidR="007510A4" w:rsidRPr="00797AF3" w:rsidRDefault="00E31D82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 24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April 2024</w:t>
            </w:r>
          </w:p>
        </w:tc>
      </w:tr>
      <w:tr w:rsidR="007510A4" w:rsidRPr="00797AF3" w14:paraId="081A26AE" w14:textId="77777777" w:rsidTr="00D56351">
        <w:trPr>
          <w:trHeight w:val="791"/>
        </w:trPr>
        <w:tc>
          <w:tcPr>
            <w:tcW w:w="4169" w:type="dxa"/>
          </w:tcPr>
          <w:p w14:paraId="0B488CA6" w14:textId="77777777" w:rsidR="007510A4" w:rsidRPr="00797AF3" w:rsidRDefault="007510A4" w:rsidP="00F9217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797AF3">
              <w:rPr>
                <w:rFonts w:asciiTheme="minorHAnsi" w:hAnsiTheme="minorHAnsi" w:cstheme="minorHAnsi"/>
              </w:rPr>
              <w:t>Friday, 23</w:t>
            </w:r>
            <w:r w:rsidRPr="00797AF3">
              <w:rPr>
                <w:rFonts w:asciiTheme="minorHAnsi" w:hAnsiTheme="minorHAnsi" w:cstheme="minorHAnsi"/>
                <w:vertAlign w:val="superscript"/>
              </w:rPr>
              <w:t>rd</w:t>
            </w:r>
            <w:r w:rsidRPr="00797AF3">
              <w:rPr>
                <w:rFonts w:asciiTheme="minorHAnsi" w:hAnsiTheme="minorHAnsi" w:cstheme="minorHAnsi"/>
              </w:rPr>
              <w:t xml:space="preserve"> February 2024 - </w:t>
            </w:r>
            <w:r w:rsidRPr="00797AF3">
              <w:rPr>
                <w:rFonts w:asciiTheme="minorHAnsi" w:hAnsiTheme="minorHAnsi" w:cstheme="minorHAnsi"/>
                <w:color w:val="000000"/>
              </w:rPr>
              <w:t xml:space="preserve">All programme structure changes outside Curriculum Development Review &amp; Assessment </w:t>
            </w:r>
            <w:proofErr w:type="gramStart"/>
            <w:r w:rsidRPr="00797AF3">
              <w:rPr>
                <w:rFonts w:asciiTheme="minorHAnsi" w:hAnsiTheme="minorHAnsi" w:cstheme="minorHAnsi"/>
                <w:color w:val="000000"/>
              </w:rPr>
              <w:t>changes</w:t>
            </w:r>
            <w:proofErr w:type="gramEnd"/>
          </w:p>
          <w:p w14:paraId="715B7DC1" w14:textId="79486A02" w:rsidR="007510A4" w:rsidRPr="00797AF3" w:rsidRDefault="007510A4" w:rsidP="00F9217D">
            <w:pPr>
              <w:jc w:val="center"/>
              <w:rPr>
                <w:rFonts w:cstheme="minorHAnsi"/>
              </w:rPr>
            </w:pPr>
          </w:p>
        </w:tc>
        <w:tc>
          <w:tcPr>
            <w:tcW w:w="3339" w:type="dxa"/>
            <w:vMerge/>
          </w:tcPr>
          <w:p w14:paraId="5DF45AB5" w14:textId="1E43E6D8" w:rsidR="007510A4" w:rsidRPr="00797AF3" w:rsidRDefault="007510A4" w:rsidP="00F9217D">
            <w:pPr>
              <w:ind w:right="-102"/>
              <w:jc w:val="center"/>
              <w:rPr>
                <w:rFonts w:cstheme="minorHAnsi"/>
              </w:rPr>
            </w:pPr>
          </w:p>
        </w:tc>
        <w:tc>
          <w:tcPr>
            <w:tcW w:w="3674" w:type="dxa"/>
            <w:vMerge/>
          </w:tcPr>
          <w:p w14:paraId="0248CCDD" w14:textId="152E6415" w:rsidR="007510A4" w:rsidRPr="00797AF3" w:rsidRDefault="007510A4" w:rsidP="00F9217D">
            <w:pPr>
              <w:ind w:right="-161"/>
              <w:jc w:val="center"/>
              <w:rPr>
                <w:rFonts w:cstheme="minorHAnsi"/>
              </w:rPr>
            </w:pPr>
          </w:p>
        </w:tc>
        <w:tc>
          <w:tcPr>
            <w:tcW w:w="3555" w:type="dxa"/>
            <w:vMerge/>
          </w:tcPr>
          <w:p w14:paraId="3DE7FE78" w14:textId="57F035B9" w:rsidR="007510A4" w:rsidRPr="00797AF3" w:rsidRDefault="007510A4" w:rsidP="00F9217D">
            <w:pPr>
              <w:jc w:val="center"/>
              <w:rPr>
                <w:rFonts w:cstheme="minorHAnsi"/>
              </w:rPr>
            </w:pPr>
          </w:p>
        </w:tc>
      </w:tr>
      <w:tr w:rsidR="00E31D82" w:rsidRPr="00797AF3" w14:paraId="75D805BD" w14:textId="77777777" w:rsidTr="0082097F">
        <w:trPr>
          <w:trHeight w:val="791"/>
        </w:trPr>
        <w:tc>
          <w:tcPr>
            <w:tcW w:w="4169" w:type="dxa"/>
          </w:tcPr>
          <w:p w14:paraId="75C1476F" w14:textId="77777777" w:rsidR="00E31D82" w:rsidRPr="00797AF3" w:rsidRDefault="00E31D82" w:rsidP="00F9217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797AF3">
              <w:rPr>
                <w:rFonts w:asciiTheme="minorHAnsi" w:hAnsiTheme="minorHAnsi" w:cstheme="minorHAnsi"/>
              </w:rPr>
              <w:t>Friday, 8</w:t>
            </w:r>
            <w:r w:rsidRPr="00797AF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797AF3">
              <w:rPr>
                <w:rFonts w:asciiTheme="minorHAnsi" w:hAnsiTheme="minorHAnsi" w:cstheme="minorHAnsi"/>
              </w:rPr>
              <w:t xml:space="preserve"> March 2024 - </w:t>
            </w:r>
            <w:r w:rsidRPr="00797AF3">
              <w:rPr>
                <w:rFonts w:asciiTheme="minorHAnsi" w:hAnsiTheme="minorHAnsi" w:cstheme="minorHAnsi"/>
                <w:color w:val="000000"/>
              </w:rPr>
              <w:t>Assessment changes not requiring programme structure changes.</w:t>
            </w:r>
          </w:p>
          <w:p w14:paraId="12DE50FB" w14:textId="7C0B6D31" w:rsidR="00E31D82" w:rsidRPr="00797AF3" w:rsidRDefault="00E31D82" w:rsidP="00F9217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  <w:p w14:paraId="3EE452ED" w14:textId="256D5054" w:rsidR="00E31D82" w:rsidRPr="00797AF3" w:rsidRDefault="00E31D82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Wednesday, 27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March - </w:t>
            </w:r>
            <w:r w:rsidRPr="00797AF3">
              <w:rPr>
                <w:rFonts w:cstheme="minorHAnsi"/>
                <w:color w:val="000000"/>
                <w:sz w:val="24"/>
                <w:szCs w:val="24"/>
              </w:rPr>
              <w:t>All other changes requiring Faculty approval</w:t>
            </w:r>
          </w:p>
        </w:tc>
        <w:tc>
          <w:tcPr>
            <w:tcW w:w="3339" w:type="dxa"/>
          </w:tcPr>
          <w:p w14:paraId="55867F02" w14:textId="77777777" w:rsidR="00964C8F" w:rsidRDefault="00964C8F" w:rsidP="00F9217D">
            <w:pPr>
              <w:ind w:right="-102"/>
              <w:jc w:val="center"/>
              <w:rPr>
                <w:rFonts w:cstheme="minorHAnsi"/>
              </w:rPr>
            </w:pPr>
          </w:p>
          <w:p w14:paraId="14D61DC4" w14:textId="77777777" w:rsidR="00964C8F" w:rsidRDefault="00964C8F" w:rsidP="00F9217D">
            <w:pPr>
              <w:ind w:right="-102"/>
              <w:jc w:val="center"/>
              <w:rPr>
                <w:rFonts w:cstheme="minorHAnsi"/>
              </w:rPr>
            </w:pPr>
          </w:p>
          <w:p w14:paraId="584E2EC1" w14:textId="23C34260" w:rsidR="00E31D82" w:rsidRPr="00797AF3" w:rsidRDefault="004701AE" w:rsidP="00F9217D">
            <w:pPr>
              <w:ind w:right="-102"/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Friday 12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April 2024</w:t>
            </w:r>
          </w:p>
        </w:tc>
        <w:tc>
          <w:tcPr>
            <w:tcW w:w="3674" w:type="dxa"/>
          </w:tcPr>
          <w:p w14:paraId="4C5BDFF7" w14:textId="77777777" w:rsidR="00964C8F" w:rsidRDefault="00964C8F" w:rsidP="00F9217D">
            <w:pPr>
              <w:ind w:right="-161"/>
              <w:jc w:val="center"/>
              <w:rPr>
                <w:rFonts w:cstheme="minorHAnsi"/>
              </w:rPr>
            </w:pPr>
          </w:p>
          <w:p w14:paraId="0E62753A" w14:textId="77777777" w:rsidR="00964C8F" w:rsidRDefault="00964C8F" w:rsidP="00F9217D">
            <w:pPr>
              <w:ind w:right="-161"/>
              <w:jc w:val="center"/>
              <w:rPr>
                <w:rFonts w:cstheme="minorHAnsi"/>
              </w:rPr>
            </w:pPr>
          </w:p>
          <w:p w14:paraId="4A648817" w14:textId="7BABF1A6" w:rsidR="00E31D82" w:rsidRPr="00797AF3" w:rsidRDefault="004701AE" w:rsidP="00F9217D">
            <w:pPr>
              <w:ind w:right="-161"/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Thursday 25</w:t>
            </w:r>
            <w:r w:rsidRPr="00797AF3">
              <w:rPr>
                <w:rFonts w:cstheme="minorHAnsi"/>
                <w:vertAlign w:val="superscript"/>
              </w:rPr>
              <w:t>th</w:t>
            </w:r>
            <w:r w:rsidRPr="00797AF3">
              <w:rPr>
                <w:rFonts w:cstheme="minorHAnsi"/>
              </w:rPr>
              <w:t xml:space="preserve"> April 2024</w:t>
            </w:r>
          </w:p>
        </w:tc>
        <w:tc>
          <w:tcPr>
            <w:tcW w:w="3555" w:type="dxa"/>
          </w:tcPr>
          <w:p w14:paraId="684DDC6C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4B540AFC" w14:textId="77777777" w:rsidR="00964C8F" w:rsidRDefault="00964C8F" w:rsidP="00F9217D">
            <w:pPr>
              <w:jc w:val="center"/>
              <w:rPr>
                <w:rFonts w:cstheme="minorHAnsi"/>
              </w:rPr>
            </w:pPr>
          </w:p>
          <w:p w14:paraId="0DC5BC5D" w14:textId="0E0E07F5" w:rsidR="00E31D82" w:rsidRPr="00797AF3" w:rsidRDefault="004701AE" w:rsidP="00F9217D">
            <w:pPr>
              <w:jc w:val="center"/>
              <w:rPr>
                <w:rFonts w:cstheme="minorHAnsi"/>
              </w:rPr>
            </w:pPr>
            <w:r w:rsidRPr="00797AF3">
              <w:rPr>
                <w:rFonts w:cstheme="minorHAnsi"/>
              </w:rPr>
              <w:t>Wednesday 22</w:t>
            </w:r>
            <w:r w:rsidR="006A4BA8" w:rsidRPr="00797AF3">
              <w:rPr>
                <w:rFonts w:cstheme="minorHAnsi"/>
                <w:vertAlign w:val="superscript"/>
              </w:rPr>
              <w:t>nd</w:t>
            </w:r>
            <w:r w:rsidR="006A4BA8" w:rsidRPr="00797AF3">
              <w:rPr>
                <w:rFonts w:cstheme="minorHAnsi"/>
              </w:rPr>
              <w:t xml:space="preserve"> May 2024</w:t>
            </w:r>
          </w:p>
        </w:tc>
      </w:tr>
    </w:tbl>
    <w:p w14:paraId="59831663" w14:textId="77777777" w:rsidR="00F62EB2" w:rsidRPr="00797AF3" w:rsidRDefault="00F62EB2" w:rsidP="00F9217D">
      <w:pPr>
        <w:jc w:val="center"/>
        <w:rPr>
          <w:rFonts w:cstheme="minorHAnsi"/>
        </w:rPr>
      </w:pPr>
    </w:p>
    <w:sectPr w:rsidR="00F62EB2" w:rsidRPr="00797AF3" w:rsidSect="00812CF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84F6" w14:textId="77777777" w:rsidR="00216FD6" w:rsidRDefault="00216FD6" w:rsidP="00B74DC4">
      <w:pPr>
        <w:spacing w:after="0" w:line="240" w:lineRule="auto"/>
      </w:pPr>
      <w:r>
        <w:separator/>
      </w:r>
    </w:p>
  </w:endnote>
  <w:endnote w:type="continuationSeparator" w:id="0">
    <w:p w14:paraId="5CB02212" w14:textId="77777777" w:rsidR="00216FD6" w:rsidRDefault="00216FD6" w:rsidP="00B7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1202" w14:textId="77777777" w:rsidR="00216FD6" w:rsidRDefault="00216FD6" w:rsidP="00B74DC4">
      <w:pPr>
        <w:spacing w:after="0" w:line="240" w:lineRule="auto"/>
      </w:pPr>
      <w:r>
        <w:separator/>
      </w:r>
    </w:p>
  </w:footnote>
  <w:footnote w:type="continuationSeparator" w:id="0">
    <w:p w14:paraId="5AB51BE7" w14:textId="77777777" w:rsidR="00216FD6" w:rsidRDefault="00216FD6" w:rsidP="00B74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3"/>
    <w:rsid w:val="00052548"/>
    <w:rsid w:val="0005634A"/>
    <w:rsid w:val="00064005"/>
    <w:rsid w:val="00083F26"/>
    <w:rsid w:val="000860EF"/>
    <w:rsid w:val="00086B93"/>
    <w:rsid w:val="000E7E8E"/>
    <w:rsid w:val="000F4E7B"/>
    <w:rsid w:val="0010287C"/>
    <w:rsid w:val="00116B3A"/>
    <w:rsid w:val="001719ED"/>
    <w:rsid w:val="001D0D60"/>
    <w:rsid w:val="001F181A"/>
    <w:rsid w:val="001F475D"/>
    <w:rsid w:val="00216FD6"/>
    <w:rsid w:val="00232536"/>
    <w:rsid w:val="00234148"/>
    <w:rsid w:val="0024392B"/>
    <w:rsid w:val="00273FC9"/>
    <w:rsid w:val="002A6AAC"/>
    <w:rsid w:val="002C1EF5"/>
    <w:rsid w:val="002D094A"/>
    <w:rsid w:val="003A35FC"/>
    <w:rsid w:val="003B7CAF"/>
    <w:rsid w:val="00413FBA"/>
    <w:rsid w:val="004209F1"/>
    <w:rsid w:val="00431F39"/>
    <w:rsid w:val="0045091B"/>
    <w:rsid w:val="00450B0E"/>
    <w:rsid w:val="004701AE"/>
    <w:rsid w:val="0048760E"/>
    <w:rsid w:val="004F0E5C"/>
    <w:rsid w:val="0051244C"/>
    <w:rsid w:val="00536BAF"/>
    <w:rsid w:val="005A2FA0"/>
    <w:rsid w:val="005B1762"/>
    <w:rsid w:val="005D1B2D"/>
    <w:rsid w:val="005E3351"/>
    <w:rsid w:val="0066002E"/>
    <w:rsid w:val="00671A5C"/>
    <w:rsid w:val="006A4BA8"/>
    <w:rsid w:val="006D7AC1"/>
    <w:rsid w:val="006F2ED1"/>
    <w:rsid w:val="007026AA"/>
    <w:rsid w:val="00722FD9"/>
    <w:rsid w:val="0073308B"/>
    <w:rsid w:val="00740786"/>
    <w:rsid w:val="007510A4"/>
    <w:rsid w:val="00760A72"/>
    <w:rsid w:val="00766A7C"/>
    <w:rsid w:val="00787AB4"/>
    <w:rsid w:val="00797AF3"/>
    <w:rsid w:val="007C1C52"/>
    <w:rsid w:val="007C6BC7"/>
    <w:rsid w:val="007D5D47"/>
    <w:rsid w:val="007E30F7"/>
    <w:rsid w:val="00812CF0"/>
    <w:rsid w:val="00815D42"/>
    <w:rsid w:val="00865814"/>
    <w:rsid w:val="00886FE3"/>
    <w:rsid w:val="008A2E54"/>
    <w:rsid w:val="008E5A3C"/>
    <w:rsid w:val="00946865"/>
    <w:rsid w:val="00962E3B"/>
    <w:rsid w:val="00964C8F"/>
    <w:rsid w:val="00995333"/>
    <w:rsid w:val="009B5686"/>
    <w:rsid w:val="009D18C6"/>
    <w:rsid w:val="009F193B"/>
    <w:rsid w:val="00A15406"/>
    <w:rsid w:val="00A26F5E"/>
    <w:rsid w:val="00A83F74"/>
    <w:rsid w:val="00B1293F"/>
    <w:rsid w:val="00B221DA"/>
    <w:rsid w:val="00B22E96"/>
    <w:rsid w:val="00B74DC4"/>
    <w:rsid w:val="00B9357F"/>
    <w:rsid w:val="00BB3260"/>
    <w:rsid w:val="00BB6D60"/>
    <w:rsid w:val="00BF1694"/>
    <w:rsid w:val="00C0299D"/>
    <w:rsid w:val="00C047C8"/>
    <w:rsid w:val="00C2182A"/>
    <w:rsid w:val="00C857FE"/>
    <w:rsid w:val="00C877D5"/>
    <w:rsid w:val="00CA29BA"/>
    <w:rsid w:val="00CA7646"/>
    <w:rsid w:val="00CB471E"/>
    <w:rsid w:val="00D01D11"/>
    <w:rsid w:val="00D05C76"/>
    <w:rsid w:val="00D5315E"/>
    <w:rsid w:val="00D90948"/>
    <w:rsid w:val="00D94FF8"/>
    <w:rsid w:val="00E00BDE"/>
    <w:rsid w:val="00E07B61"/>
    <w:rsid w:val="00E22924"/>
    <w:rsid w:val="00E25B0A"/>
    <w:rsid w:val="00E27212"/>
    <w:rsid w:val="00E31D82"/>
    <w:rsid w:val="00E52F33"/>
    <w:rsid w:val="00EE27A0"/>
    <w:rsid w:val="00EF5E1E"/>
    <w:rsid w:val="00F448C9"/>
    <w:rsid w:val="00F501EC"/>
    <w:rsid w:val="00F62EB2"/>
    <w:rsid w:val="00F9217D"/>
    <w:rsid w:val="00FA0EF2"/>
    <w:rsid w:val="00FB0BA7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EFFBD"/>
  <w15:chartTrackingRefBased/>
  <w15:docId w15:val="{57C40B23-8816-4D87-93CA-F0D4453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5A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ementtoproof">
    <w:name w:val="elementtoproof"/>
    <w:basedOn w:val="Normal"/>
    <w:rsid w:val="00766A7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Magda Czaja</cp:lastModifiedBy>
  <cp:revision>38</cp:revision>
  <dcterms:created xsi:type="dcterms:W3CDTF">2022-11-17T13:26:00Z</dcterms:created>
  <dcterms:modified xsi:type="dcterms:W3CDTF">2023-11-07T14:35:00Z</dcterms:modified>
</cp:coreProperties>
</file>